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4033C" w14:textId="77777777" w:rsidR="00FD1EC3" w:rsidRDefault="00FD1EC3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ДНЕВЕН РЕД</w:t>
      </w:r>
      <w:r w:rsidR="00D561EC">
        <w:rPr>
          <w:bCs/>
          <w:color w:val="000000"/>
          <w:lang w:eastAsia="bg-BG"/>
        </w:rPr>
        <w:t xml:space="preserve"> </w:t>
      </w:r>
    </w:p>
    <w:p w14:paraId="258E9249" w14:textId="1B5CF741" w:rsidR="00D561EC" w:rsidRDefault="00D561EC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на заседание на ОИК Шумен</w:t>
      </w:r>
    </w:p>
    <w:p w14:paraId="13BEF465" w14:textId="6E0A88E1" w:rsidR="00D22290" w:rsidRDefault="00CC5058" w:rsidP="00CB7572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2</w:t>
      </w:r>
      <w:r w:rsidR="00A554F5">
        <w:rPr>
          <w:bCs/>
          <w:color w:val="000000"/>
          <w:lang w:eastAsia="bg-BG"/>
        </w:rPr>
        <w:t>8</w:t>
      </w:r>
      <w:r w:rsidR="00691E89">
        <w:rPr>
          <w:bCs/>
          <w:color w:val="000000"/>
          <w:lang w:eastAsia="bg-BG"/>
        </w:rPr>
        <w:t>.</w:t>
      </w:r>
      <w:r w:rsidR="00691E89">
        <w:rPr>
          <w:bCs/>
          <w:color w:val="000000"/>
          <w:lang w:val="en-US" w:eastAsia="bg-BG"/>
        </w:rPr>
        <w:t>10</w:t>
      </w:r>
      <w:r w:rsidR="00874B20">
        <w:rPr>
          <w:bCs/>
          <w:color w:val="000000"/>
          <w:lang w:eastAsia="bg-BG"/>
        </w:rPr>
        <w:t>.2023 г.</w:t>
      </w:r>
    </w:p>
    <w:p w14:paraId="2C9F6829" w14:textId="77777777" w:rsidR="00B7193D" w:rsidRDefault="00B7193D" w:rsidP="00CB7572">
      <w:pPr>
        <w:shd w:val="clear" w:color="auto" w:fill="FEFEFE"/>
        <w:jc w:val="center"/>
        <w:rPr>
          <w:bCs/>
          <w:color w:val="000000"/>
          <w:lang w:eastAsia="bg-BG"/>
        </w:rPr>
      </w:pPr>
    </w:p>
    <w:p w14:paraId="24FFA0D1" w14:textId="1080332F" w:rsidR="0034179E" w:rsidRPr="00A554F5" w:rsidRDefault="00A554F5" w:rsidP="00A554F5">
      <w:pPr>
        <w:pStyle w:val="NormalWeb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8A011F">
        <w:rPr>
          <w:sz w:val="28"/>
          <w:szCs w:val="28"/>
        </w:rPr>
        <w:t>Промени в състави на СИК</w:t>
      </w:r>
      <w:r>
        <w:rPr>
          <w:sz w:val="28"/>
          <w:szCs w:val="28"/>
        </w:rPr>
        <w:t xml:space="preserve"> от </w:t>
      </w:r>
      <w:r>
        <w:rPr>
          <w:bCs/>
          <w:color w:val="FF0000"/>
          <w:sz w:val="28"/>
          <w:szCs w:val="28"/>
        </w:rPr>
        <w:t>ПП „ГЕРБ</w:t>
      </w:r>
      <w:r w:rsidRPr="008A011F">
        <w:rPr>
          <w:bCs/>
          <w:color w:val="FF0000"/>
          <w:sz w:val="28"/>
          <w:szCs w:val="28"/>
        </w:rPr>
        <w:t>“</w:t>
      </w:r>
      <w:r>
        <w:rPr>
          <w:bCs/>
          <w:color w:val="FF0000"/>
          <w:sz w:val="28"/>
          <w:szCs w:val="28"/>
        </w:rPr>
        <w:t>.</w:t>
      </w:r>
    </w:p>
    <w:p w14:paraId="219EF719" w14:textId="3BA25110" w:rsidR="00A554F5" w:rsidRPr="00843CBC" w:rsidRDefault="00843CBC" w:rsidP="00A554F5">
      <w:pPr>
        <w:pStyle w:val="NormalWeb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8A011F">
        <w:rPr>
          <w:sz w:val="28"/>
          <w:szCs w:val="28"/>
        </w:rPr>
        <w:t>Промени в състави на СИК</w:t>
      </w:r>
      <w:r w:rsidRPr="001941CF">
        <w:rPr>
          <w:sz w:val="28"/>
          <w:szCs w:val="28"/>
        </w:rPr>
        <w:t xml:space="preserve"> от </w:t>
      </w:r>
      <w:r>
        <w:rPr>
          <w:bCs/>
          <w:color w:val="FF0000"/>
          <w:sz w:val="28"/>
          <w:szCs w:val="28"/>
        </w:rPr>
        <w:t>ПП „Движение за права и свободи - ДПС</w:t>
      </w:r>
      <w:r w:rsidRPr="008A011F">
        <w:rPr>
          <w:bCs/>
          <w:color w:val="FF0000"/>
          <w:sz w:val="28"/>
          <w:szCs w:val="28"/>
        </w:rPr>
        <w:t>“</w:t>
      </w:r>
      <w:r>
        <w:rPr>
          <w:bCs/>
          <w:color w:val="FF0000"/>
          <w:sz w:val="28"/>
          <w:szCs w:val="28"/>
        </w:rPr>
        <w:t>.</w:t>
      </w:r>
    </w:p>
    <w:p w14:paraId="537F7F6C" w14:textId="5D4832D1" w:rsidR="00843CBC" w:rsidRPr="00843CBC" w:rsidRDefault="00843CBC" w:rsidP="00A554F5">
      <w:pPr>
        <w:pStyle w:val="NormalWeb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AE5D70">
        <w:rPr>
          <w:sz w:val="28"/>
          <w:szCs w:val="28"/>
        </w:rPr>
        <w:t>Промени в състави на СИК</w:t>
      </w:r>
      <w:r>
        <w:rPr>
          <w:sz w:val="28"/>
          <w:szCs w:val="28"/>
        </w:rPr>
        <w:t xml:space="preserve"> </w:t>
      </w:r>
      <w:r w:rsidRPr="00AE5D70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</w:rPr>
        <w:t>П</w:t>
      </w:r>
      <w:r w:rsidRPr="00AE5D70">
        <w:rPr>
          <w:color w:val="000000"/>
          <w:sz w:val="28"/>
          <w:szCs w:val="28"/>
        </w:rPr>
        <w:t>П „</w:t>
      </w:r>
      <w:r>
        <w:rPr>
          <w:color w:val="000000"/>
          <w:sz w:val="28"/>
          <w:szCs w:val="28"/>
        </w:rPr>
        <w:t>ВЪЗРАЖДАНЕ</w:t>
      </w:r>
      <w:r w:rsidRPr="00AE5D70">
        <w:rPr>
          <w:color w:val="000000"/>
          <w:sz w:val="28"/>
          <w:szCs w:val="28"/>
        </w:rPr>
        <w:t>“.</w:t>
      </w:r>
    </w:p>
    <w:p w14:paraId="5A505A09" w14:textId="579B0314" w:rsidR="00843CBC" w:rsidRPr="00843CBC" w:rsidRDefault="00843CBC" w:rsidP="00A554F5">
      <w:pPr>
        <w:pStyle w:val="NormalWeb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9035E7">
        <w:rPr>
          <w:sz w:val="28"/>
          <w:szCs w:val="28"/>
        </w:rPr>
        <w:t>Публикуване списъка на упълномощените представители на КП „БСП за България“ за участие в изборите за общински съветници и за кметове на 2</w:t>
      </w:r>
      <w:r w:rsidRPr="009035E7">
        <w:rPr>
          <w:sz w:val="28"/>
          <w:szCs w:val="28"/>
          <w:lang w:val="en-US"/>
        </w:rPr>
        <w:t>9</w:t>
      </w:r>
      <w:r w:rsidRPr="009035E7">
        <w:rPr>
          <w:sz w:val="28"/>
          <w:szCs w:val="28"/>
        </w:rPr>
        <w:t xml:space="preserve"> октомври 20</w:t>
      </w:r>
      <w:r w:rsidRPr="009035E7">
        <w:rPr>
          <w:sz w:val="28"/>
          <w:szCs w:val="28"/>
          <w:lang w:val="en-US"/>
        </w:rPr>
        <w:t>23</w:t>
      </w:r>
      <w:r w:rsidRPr="009035E7">
        <w:rPr>
          <w:sz w:val="28"/>
          <w:szCs w:val="28"/>
        </w:rPr>
        <w:t>г.</w:t>
      </w:r>
    </w:p>
    <w:p w14:paraId="70D2011C" w14:textId="7E7DB267" w:rsidR="00843CBC" w:rsidRDefault="00843CBC" w:rsidP="00A554F5">
      <w:pPr>
        <w:pStyle w:val="NormalWeb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682621">
        <w:rPr>
          <w:sz w:val="28"/>
          <w:szCs w:val="28"/>
        </w:rPr>
        <w:t xml:space="preserve">Регистрация на застъпници на </w:t>
      </w:r>
      <w:r>
        <w:rPr>
          <w:bCs/>
          <w:sz w:val="28"/>
          <w:szCs w:val="28"/>
        </w:rPr>
        <w:t>КП</w:t>
      </w:r>
      <w:r w:rsidRPr="00682621">
        <w:rPr>
          <w:bCs/>
          <w:sz w:val="28"/>
          <w:szCs w:val="28"/>
        </w:rPr>
        <w:t xml:space="preserve"> „БСП за България“</w:t>
      </w:r>
      <w:r>
        <w:rPr>
          <w:bCs/>
          <w:sz w:val="28"/>
          <w:szCs w:val="28"/>
        </w:rPr>
        <w:t>.</w:t>
      </w:r>
    </w:p>
    <w:p w14:paraId="1650AB05" w14:textId="2FBDA134" w:rsidR="00843CBC" w:rsidRDefault="00843CBC" w:rsidP="00A554F5">
      <w:pPr>
        <w:pStyle w:val="NormalWeb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682621">
        <w:rPr>
          <w:sz w:val="28"/>
          <w:szCs w:val="28"/>
        </w:rPr>
        <w:t xml:space="preserve">Регистрация на застъпници на </w:t>
      </w:r>
      <w:r>
        <w:rPr>
          <w:bCs/>
          <w:sz w:val="28"/>
          <w:szCs w:val="28"/>
        </w:rPr>
        <w:t>ПП ДПС.</w:t>
      </w:r>
    </w:p>
    <w:p w14:paraId="18DE1F2F" w14:textId="60E1A4BB" w:rsidR="00843CBC" w:rsidRPr="00843CBC" w:rsidRDefault="00843CBC" w:rsidP="00A554F5">
      <w:pPr>
        <w:pStyle w:val="NormalWeb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9035E7">
        <w:rPr>
          <w:sz w:val="28"/>
          <w:szCs w:val="28"/>
        </w:rPr>
        <w:t>Публикуване списъка на упълномощените представители на</w:t>
      </w:r>
      <w:r>
        <w:rPr>
          <w:sz w:val="28"/>
          <w:szCs w:val="28"/>
        </w:rPr>
        <w:t xml:space="preserve"> ПП ДПС  </w:t>
      </w:r>
      <w:r w:rsidRPr="009035E7">
        <w:rPr>
          <w:sz w:val="28"/>
          <w:szCs w:val="28"/>
        </w:rPr>
        <w:t>за участие в изборите за общински съветници и за кметове на 2</w:t>
      </w:r>
      <w:r w:rsidRPr="009035E7">
        <w:rPr>
          <w:sz w:val="28"/>
          <w:szCs w:val="28"/>
          <w:lang w:val="en-US"/>
        </w:rPr>
        <w:t>9</w:t>
      </w:r>
      <w:r w:rsidRPr="009035E7">
        <w:rPr>
          <w:sz w:val="28"/>
          <w:szCs w:val="28"/>
        </w:rPr>
        <w:t xml:space="preserve"> октомври 20</w:t>
      </w:r>
      <w:r w:rsidRPr="009035E7">
        <w:rPr>
          <w:sz w:val="28"/>
          <w:szCs w:val="28"/>
          <w:lang w:val="en-US"/>
        </w:rPr>
        <w:t>23</w:t>
      </w:r>
      <w:r w:rsidRPr="009035E7">
        <w:rPr>
          <w:sz w:val="28"/>
          <w:szCs w:val="28"/>
        </w:rPr>
        <w:t>г.</w:t>
      </w:r>
    </w:p>
    <w:p w14:paraId="4B798AB3" w14:textId="3F886B6C" w:rsidR="00843CBC" w:rsidRPr="00843CBC" w:rsidRDefault="00843CBC" w:rsidP="00A554F5">
      <w:pPr>
        <w:pStyle w:val="NormalWeb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ED3EDB">
        <w:rPr>
          <w:sz w:val="28"/>
          <w:szCs w:val="28"/>
        </w:rPr>
        <w:t xml:space="preserve">Регистрация на застъпници на </w:t>
      </w:r>
      <w:r>
        <w:rPr>
          <w:sz w:val="28"/>
          <w:szCs w:val="28"/>
        </w:rPr>
        <w:t>ПП „БЪЛГАРСКИ ВЪЗХОД“.</w:t>
      </w:r>
    </w:p>
    <w:p w14:paraId="5F4EBBB5" w14:textId="6A83F973" w:rsidR="00843CBC" w:rsidRPr="00843CBC" w:rsidRDefault="00843CBC" w:rsidP="00A554F5">
      <w:pPr>
        <w:pStyle w:val="NormalWeb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8A011F">
        <w:rPr>
          <w:sz w:val="28"/>
          <w:szCs w:val="28"/>
        </w:rPr>
        <w:t>Промени в състави на СИК</w:t>
      </w:r>
      <w:r w:rsidRPr="009C268C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от </w:t>
      </w:r>
      <w:r>
        <w:rPr>
          <w:bCs/>
          <w:color w:val="FF0000"/>
          <w:sz w:val="28"/>
          <w:szCs w:val="28"/>
        </w:rPr>
        <w:t>ПП „ИМА ТАКЪВ НАРОД“.</w:t>
      </w:r>
    </w:p>
    <w:p w14:paraId="1523D7C5" w14:textId="1B196461" w:rsidR="00CE6B08" w:rsidRDefault="00CE6B08" w:rsidP="00CE6B08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 на гласуване в изборите за общински съветници и за кметове на 29 октомври 2023 година</w:t>
      </w:r>
    </w:p>
    <w:p w14:paraId="52E27DED" w14:textId="382C9F7A" w:rsidR="00843CBC" w:rsidRPr="00843CBC" w:rsidRDefault="00CE6B08" w:rsidP="00A554F5">
      <w:pPr>
        <w:pStyle w:val="NormalWeb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43CBC" w:rsidRPr="00ED3EDB">
        <w:rPr>
          <w:sz w:val="28"/>
          <w:szCs w:val="28"/>
        </w:rPr>
        <w:t xml:space="preserve">Регистрация на застъпници на </w:t>
      </w:r>
      <w:r w:rsidR="00843CBC">
        <w:rPr>
          <w:sz w:val="28"/>
          <w:szCs w:val="28"/>
        </w:rPr>
        <w:t>ПП „ОБЩЕСТВО ЗА НОВА БЪЛГАРИЯ“.</w:t>
      </w:r>
    </w:p>
    <w:p w14:paraId="5E162F2F" w14:textId="22EED4AD" w:rsidR="00843CBC" w:rsidRPr="00843CBC" w:rsidRDefault="00CE6B08" w:rsidP="00A554F5">
      <w:pPr>
        <w:pStyle w:val="NormalWeb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43CBC" w:rsidRPr="00ED3EDB">
        <w:rPr>
          <w:sz w:val="28"/>
          <w:szCs w:val="28"/>
        </w:rPr>
        <w:t xml:space="preserve">Регистрация на застъпници на </w:t>
      </w:r>
      <w:r w:rsidR="00843CBC" w:rsidRPr="009035E7">
        <w:rPr>
          <w:sz w:val="28"/>
          <w:szCs w:val="28"/>
        </w:rPr>
        <w:t xml:space="preserve">КП </w:t>
      </w:r>
      <w:r w:rsidR="00843CBC">
        <w:rPr>
          <w:sz w:val="28"/>
          <w:szCs w:val="28"/>
        </w:rPr>
        <w:t>„Продължаваме Промяната – Демократична България“.</w:t>
      </w:r>
    </w:p>
    <w:p w14:paraId="6AFEA251" w14:textId="3F61C405" w:rsidR="00843CBC" w:rsidRDefault="00CE6B08" w:rsidP="00A554F5">
      <w:pPr>
        <w:pStyle w:val="NormalWeb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43CBC" w:rsidRPr="00ED3EDB">
        <w:rPr>
          <w:sz w:val="28"/>
          <w:szCs w:val="28"/>
        </w:rPr>
        <w:t>Регистрация на застъпници на МК ДБГ (БНД, ССД, Ние идваме)</w:t>
      </w:r>
      <w:r w:rsidR="00843CBC" w:rsidRPr="00ED3EDB">
        <w:rPr>
          <w:bCs/>
          <w:sz w:val="28"/>
          <w:szCs w:val="28"/>
        </w:rPr>
        <w:t>.</w:t>
      </w:r>
    </w:p>
    <w:p w14:paraId="32D2438B" w14:textId="24A9BF1F" w:rsidR="00D9793C" w:rsidRDefault="00CE6B08" w:rsidP="00A554F5">
      <w:pPr>
        <w:pStyle w:val="NormalWeb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D9793C">
        <w:rPr>
          <w:bCs/>
          <w:sz w:val="28"/>
          <w:szCs w:val="28"/>
        </w:rPr>
        <w:t>Други.</w:t>
      </w:r>
    </w:p>
    <w:p w14:paraId="470DB26F" w14:textId="77777777" w:rsidR="00C02098" w:rsidRPr="00C02098" w:rsidRDefault="00C02098" w:rsidP="00C02098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993"/>
        <w:jc w:val="both"/>
        <w:rPr>
          <w:sz w:val="28"/>
          <w:szCs w:val="28"/>
        </w:rPr>
      </w:pPr>
    </w:p>
    <w:p w14:paraId="2D3D6737" w14:textId="77777777" w:rsidR="006B6797" w:rsidRPr="00407B93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sz w:val="28"/>
          <w:szCs w:val="28"/>
        </w:rPr>
      </w:pPr>
    </w:p>
    <w:p w14:paraId="27AD7C61" w14:textId="77777777" w:rsidR="006B6797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8E0DBC" w:rsidRDefault="008E0DBC" w:rsidP="0050594C">
      <w:pPr>
        <w:shd w:val="clear" w:color="auto" w:fill="FEFEFE"/>
        <w:spacing w:line="276" w:lineRule="auto"/>
        <w:ind w:left="567" w:firstLine="851"/>
        <w:rPr>
          <w:lang w:val="en-US"/>
        </w:rPr>
      </w:pPr>
    </w:p>
    <w:sectPr w:rsidR="008E0DBC" w:rsidRPr="008E0DBC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21380846"/>
    <w:multiLevelType w:val="hybridMultilevel"/>
    <w:tmpl w:val="E21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1422F2"/>
    <w:rsid w:val="00156DE0"/>
    <w:rsid w:val="001F07AF"/>
    <w:rsid w:val="0034179E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80496F"/>
    <w:rsid w:val="00805AD5"/>
    <w:rsid w:val="0082740B"/>
    <w:rsid w:val="00843CBC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554F5"/>
    <w:rsid w:val="00A71A97"/>
    <w:rsid w:val="00AC49A4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CC5058"/>
    <w:rsid w:val="00CE6B08"/>
    <w:rsid w:val="00D039A6"/>
    <w:rsid w:val="00D16EA0"/>
    <w:rsid w:val="00D22290"/>
    <w:rsid w:val="00D2305B"/>
    <w:rsid w:val="00D561EC"/>
    <w:rsid w:val="00D66A61"/>
    <w:rsid w:val="00D72E01"/>
    <w:rsid w:val="00D96F4F"/>
    <w:rsid w:val="00D97770"/>
    <w:rsid w:val="00D9793C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5</cp:revision>
  <dcterms:created xsi:type="dcterms:W3CDTF">2023-10-28T14:35:00Z</dcterms:created>
  <dcterms:modified xsi:type="dcterms:W3CDTF">2023-10-28T15:28:00Z</dcterms:modified>
</cp:coreProperties>
</file>