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bookmarkStart w:id="0" w:name="_GoBack"/>
      <w:bookmarkEnd w:id="0"/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00F667ED" w:rsidR="00D22290" w:rsidRDefault="00842786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31</w:t>
      </w:r>
      <w:r w:rsidR="00691E89">
        <w:rPr>
          <w:bCs/>
          <w:color w:val="000000"/>
          <w:lang w:eastAsia="bg-BG"/>
        </w:rPr>
        <w:t>.</w:t>
      </w:r>
      <w:r w:rsidR="00691E89">
        <w:rPr>
          <w:bCs/>
          <w:color w:val="000000"/>
          <w:lang w:val="en-US" w:eastAsia="bg-BG"/>
        </w:rPr>
        <w:t>10</w:t>
      </w:r>
      <w:r w:rsidR="00874B20">
        <w:rPr>
          <w:bCs/>
          <w:color w:val="000000"/>
          <w:lang w:eastAsia="bg-BG"/>
        </w:rPr>
        <w:t>.2023 г.</w:t>
      </w:r>
    </w:p>
    <w:p w14:paraId="2C9F6829" w14:textId="77777777" w:rsidR="00B7193D" w:rsidRDefault="00B7193D" w:rsidP="00CB7572">
      <w:pPr>
        <w:shd w:val="clear" w:color="auto" w:fill="FEFEFE"/>
        <w:jc w:val="center"/>
        <w:rPr>
          <w:bCs/>
          <w:color w:val="000000"/>
          <w:lang w:eastAsia="bg-BG"/>
        </w:rPr>
      </w:pPr>
    </w:p>
    <w:p w14:paraId="59B0A168" w14:textId="725B4F3D" w:rsidR="00842786" w:rsidRPr="00842786" w:rsidRDefault="00842786" w:rsidP="00842786">
      <w:pPr>
        <w:pStyle w:val="ListParagraph"/>
        <w:numPr>
          <w:ilvl w:val="0"/>
          <w:numId w:val="9"/>
        </w:numPr>
        <w:rPr>
          <w:rFonts w:eastAsia="Times New Roman"/>
          <w:color w:val="000000" w:themeColor="text1"/>
          <w:lang w:eastAsia="bg-BG"/>
        </w:rPr>
      </w:pPr>
      <w:r w:rsidRPr="00842786">
        <w:rPr>
          <w:rFonts w:eastAsia="Times New Roman"/>
          <w:color w:val="000000" w:themeColor="text1"/>
          <w:lang w:eastAsia="bg-BG"/>
        </w:rPr>
        <w:t>Насрочване на втори тур за избори за кмет на община и кмет на кметство</w:t>
      </w:r>
      <w:r>
        <w:rPr>
          <w:rFonts w:eastAsia="Times New Roman"/>
          <w:color w:val="000000" w:themeColor="text1"/>
          <w:lang w:eastAsia="bg-BG"/>
        </w:rPr>
        <w:t xml:space="preserve"> на 05 ноември 2023г.</w:t>
      </w:r>
    </w:p>
    <w:p w14:paraId="52CE0385" w14:textId="4469E407" w:rsidR="00842786" w:rsidRPr="00D94588" w:rsidRDefault="00842786" w:rsidP="00842786">
      <w:pPr>
        <w:pStyle w:val="NormalWeb"/>
        <w:numPr>
          <w:ilvl w:val="0"/>
          <w:numId w:val="9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94588">
        <w:rPr>
          <w:sz w:val="28"/>
          <w:szCs w:val="28"/>
        </w:rPr>
        <w:t xml:space="preserve">Одобряване на образците на бюлетините и одобряване на тиража им за </w:t>
      </w:r>
      <w:r w:rsidRPr="00D94588">
        <w:rPr>
          <w:sz w:val="28"/>
          <w:szCs w:val="28"/>
          <w:lang w:val="en-GB"/>
        </w:rPr>
        <w:t>II</w:t>
      </w:r>
      <w:r w:rsidRPr="00D94588">
        <w:rPr>
          <w:sz w:val="28"/>
          <w:szCs w:val="28"/>
        </w:rPr>
        <w:t xml:space="preserve"> тур.</w:t>
      </w:r>
    </w:p>
    <w:p w14:paraId="470DB26F" w14:textId="2FEEEFF4" w:rsidR="00C02098" w:rsidRPr="00C02098" w:rsidRDefault="00C02098" w:rsidP="00842786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1422F2"/>
    <w:rsid w:val="00156DE0"/>
    <w:rsid w:val="001F07AF"/>
    <w:rsid w:val="0034179E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554F5"/>
    <w:rsid w:val="00A71A97"/>
    <w:rsid w:val="00AC49A4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CE6B08"/>
    <w:rsid w:val="00D039A6"/>
    <w:rsid w:val="00D16EA0"/>
    <w:rsid w:val="00D22290"/>
    <w:rsid w:val="00D2305B"/>
    <w:rsid w:val="00D561EC"/>
    <w:rsid w:val="00D66A61"/>
    <w:rsid w:val="00D72E01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sh831</cp:lastModifiedBy>
  <cp:revision>2</cp:revision>
  <dcterms:created xsi:type="dcterms:W3CDTF">2023-10-31T15:37:00Z</dcterms:created>
  <dcterms:modified xsi:type="dcterms:W3CDTF">2023-10-31T15:37:00Z</dcterms:modified>
</cp:coreProperties>
</file>