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B17" w:rsidRPr="00281B1E" w:rsidRDefault="00BE7C2D" w:rsidP="00320B17">
      <w:pPr>
        <w:shd w:val="clear" w:color="auto" w:fill="FEFEFE"/>
        <w:spacing w:before="100" w:beforeAutospacing="1" w:after="100" w:afterAutospacing="1" w:line="270" w:lineRule="atLeast"/>
        <w:jc w:val="center"/>
        <w:rPr>
          <w:b/>
          <w:color w:val="000000"/>
          <w:sz w:val="36"/>
          <w:szCs w:val="36"/>
          <w:lang w:eastAsia="bg-BG"/>
        </w:rPr>
      </w:pPr>
      <w:r w:rsidRPr="00281B1E">
        <w:rPr>
          <w:b/>
          <w:color w:val="000000"/>
          <w:sz w:val="36"/>
          <w:szCs w:val="36"/>
          <w:lang w:eastAsia="bg-BG"/>
        </w:rPr>
        <w:t>ОБЩИНСКА ИЗБИРАТЕЛНА КОМИСИЯ</w:t>
      </w:r>
      <w:r w:rsidRPr="00281B1E">
        <w:rPr>
          <w:b/>
          <w:color w:val="000000"/>
          <w:sz w:val="36"/>
          <w:szCs w:val="36"/>
          <w:lang w:val="en-US" w:eastAsia="bg-BG"/>
        </w:rPr>
        <w:t xml:space="preserve"> </w:t>
      </w:r>
      <w:r w:rsidRPr="00281B1E">
        <w:rPr>
          <w:b/>
          <w:color w:val="000000"/>
          <w:sz w:val="36"/>
          <w:szCs w:val="36"/>
          <w:lang w:eastAsia="bg-BG"/>
        </w:rPr>
        <w:t>ШУМЕН</w:t>
      </w:r>
    </w:p>
    <w:p w:rsidR="00BE7C2D" w:rsidRPr="00281B1E" w:rsidRDefault="00BE7C2D" w:rsidP="00BE7C2D">
      <w:pPr>
        <w:jc w:val="left"/>
        <w:rPr>
          <w:sz w:val="36"/>
          <w:szCs w:val="36"/>
          <w:lang w:eastAsia="bg-BG"/>
        </w:rPr>
      </w:pPr>
    </w:p>
    <w:p w:rsidR="00BE7C2D" w:rsidRPr="00281B1E" w:rsidRDefault="00E96CEC" w:rsidP="00BE7C2D">
      <w:pPr>
        <w:rPr>
          <w:sz w:val="36"/>
          <w:szCs w:val="36"/>
          <w:lang w:eastAsia="bg-BG"/>
        </w:rPr>
      </w:pPr>
      <w:r>
        <w:rPr>
          <w:sz w:val="36"/>
          <w:szCs w:val="36"/>
          <w:lang w:eastAsia="bg-BG"/>
        </w:rPr>
        <w:pict>
          <v:rect id="_x0000_i1025" style="width:406.8pt;height:1.5pt" o:hrpct="0" o:hralign="center" o:hrstd="t" o:hrnoshade="t" o:hr="t" fillcolor="black" stroked="f"/>
        </w:pict>
      </w:r>
    </w:p>
    <w:p w:rsidR="00BE7C2D" w:rsidRDefault="00BE7C2D" w:rsidP="00BE7C2D">
      <w:pPr>
        <w:rPr>
          <w:sz w:val="36"/>
          <w:szCs w:val="36"/>
          <w:lang w:eastAsia="bg-BG"/>
        </w:rPr>
      </w:pPr>
    </w:p>
    <w:p w:rsidR="00320B17" w:rsidRPr="00281B1E" w:rsidRDefault="00320B17" w:rsidP="00BE7C2D">
      <w:pPr>
        <w:rPr>
          <w:sz w:val="36"/>
          <w:szCs w:val="36"/>
          <w:lang w:eastAsia="bg-BG"/>
        </w:rPr>
      </w:pPr>
    </w:p>
    <w:p w:rsidR="00BE7C2D" w:rsidRPr="00281B1E" w:rsidRDefault="00BE7C2D" w:rsidP="00BE7C2D">
      <w:pPr>
        <w:jc w:val="center"/>
        <w:rPr>
          <w:b/>
          <w:sz w:val="36"/>
          <w:szCs w:val="36"/>
          <w:lang w:eastAsia="bg-BG"/>
        </w:rPr>
      </w:pPr>
      <w:r w:rsidRPr="00281B1E">
        <w:rPr>
          <w:b/>
          <w:sz w:val="36"/>
          <w:szCs w:val="36"/>
          <w:lang w:eastAsia="bg-BG"/>
        </w:rPr>
        <w:t>ЗАСЕДАНИЯ</w:t>
      </w:r>
    </w:p>
    <w:p w:rsidR="00BE7C2D" w:rsidRDefault="00BE7C2D" w:rsidP="00BE7C2D">
      <w:pPr>
        <w:jc w:val="center"/>
        <w:rPr>
          <w:b/>
          <w:sz w:val="36"/>
          <w:szCs w:val="36"/>
          <w:lang w:eastAsia="bg-BG"/>
        </w:rPr>
      </w:pPr>
    </w:p>
    <w:p w:rsidR="00320B17" w:rsidRPr="00281B1E" w:rsidRDefault="00320B17" w:rsidP="00BE7C2D">
      <w:pPr>
        <w:jc w:val="center"/>
        <w:rPr>
          <w:b/>
          <w:sz w:val="36"/>
          <w:szCs w:val="36"/>
          <w:lang w:eastAsia="bg-BG"/>
        </w:rPr>
      </w:pPr>
    </w:p>
    <w:p w:rsidR="00BE7C2D" w:rsidRPr="00281B1E" w:rsidRDefault="00BE7C2D" w:rsidP="00BE7C2D">
      <w:pPr>
        <w:jc w:val="center"/>
        <w:rPr>
          <w:sz w:val="32"/>
          <w:szCs w:val="32"/>
          <w:lang w:eastAsia="bg-BG"/>
        </w:rPr>
      </w:pPr>
      <w:r w:rsidRPr="00281B1E">
        <w:rPr>
          <w:sz w:val="32"/>
          <w:szCs w:val="32"/>
          <w:lang w:eastAsia="bg-BG"/>
        </w:rPr>
        <w:t xml:space="preserve">ДНЕВЕН РЕД </w:t>
      </w:r>
    </w:p>
    <w:p w:rsidR="00BE7C2D" w:rsidRDefault="00E96CEC" w:rsidP="00BE7C2D">
      <w:pPr>
        <w:jc w:val="center"/>
        <w:rPr>
          <w:sz w:val="32"/>
          <w:szCs w:val="32"/>
          <w:lang w:eastAsia="bg-BG"/>
        </w:rPr>
      </w:pPr>
      <w:r>
        <w:rPr>
          <w:sz w:val="32"/>
          <w:szCs w:val="32"/>
          <w:lang w:eastAsia="bg-BG"/>
        </w:rPr>
        <w:t>18</w:t>
      </w:r>
      <w:bookmarkStart w:id="0" w:name="_GoBack"/>
      <w:bookmarkEnd w:id="0"/>
      <w:r w:rsidR="00BE7C2D" w:rsidRPr="00281B1E">
        <w:rPr>
          <w:sz w:val="32"/>
          <w:szCs w:val="32"/>
          <w:lang w:eastAsia="bg-BG"/>
        </w:rPr>
        <w:t>.09.2019</w:t>
      </w:r>
    </w:p>
    <w:p w:rsidR="00320B17" w:rsidRPr="00281B1E" w:rsidRDefault="00320B17" w:rsidP="00BE7C2D">
      <w:pPr>
        <w:jc w:val="center"/>
        <w:rPr>
          <w:sz w:val="32"/>
          <w:szCs w:val="32"/>
          <w:lang w:eastAsia="bg-BG"/>
        </w:rPr>
      </w:pPr>
    </w:p>
    <w:p w:rsidR="00994CC8" w:rsidRDefault="00994CC8">
      <w:pPr>
        <w:rPr>
          <w:sz w:val="32"/>
          <w:szCs w:val="32"/>
        </w:rPr>
      </w:pPr>
    </w:p>
    <w:p w:rsidR="00320B17" w:rsidRPr="00320B17" w:rsidRDefault="00320B17">
      <w:pPr>
        <w:rPr>
          <w:sz w:val="32"/>
          <w:szCs w:val="32"/>
        </w:rPr>
      </w:pPr>
    </w:p>
    <w:p w:rsidR="00BE7C2D" w:rsidRPr="00320B17" w:rsidRDefault="005335DE" w:rsidP="006D2CEB">
      <w:pPr>
        <w:pStyle w:val="ListParagraph"/>
        <w:numPr>
          <w:ilvl w:val="0"/>
          <w:numId w:val="1"/>
        </w:numPr>
        <w:rPr>
          <w:sz w:val="32"/>
          <w:szCs w:val="32"/>
          <w:lang w:val="en-US"/>
        </w:rPr>
      </w:pPr>
      <w:r>
        <w:rPr>
          <w:sz w:val="32"/>
          <w:szCs w:val="32"/>
        </w:rPr>
        <w:t>Избиране на Пиар за контакт с партиите</w:t>
      </w:r>
    </w:p>
    <w:p w:rsidR="00283F9C" w:rsidRPr="00320B17" w:rsidRDefault="00320B17" w:rsidP="00283F9C">
      <w:pPr>
        <w:pStyle w:val="ListParagraph"/>
        <w:numPr>
          <w:ilvl w:val="0"/>
          <w:numId w:val="1"/>
        </w:numPr>
        <w:rPr>
          <w:sz w:val="32"/>
          <w:szCs w:val="32"/>
          <w:lang w:val="en-US"/>
        </w:rPr>
      </w:pPr>
      <w:r w:rsidRPr="00320B17">
        <w:rPr>
          <w:sz w:val="32"/>
          <w:szCs w:val="32"/>
        </w:rPr>
        <w:t>Други</w:t>
      </w:r>
    </w:p>
    <w:sectPr w:rsidR="00283F9C" w:rsidRPr="00320B1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4113F"/>
    <w:multiLevelType w:val="hybridMultilevel"/>
    <w:tmpl w:val="4D542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BB2"/>
    <w:rsid w:val="00221823"/>
    <w:rsid w:val="00255BB2"/>
    <w:rsid w:val="00283F9C"/>
    <w:rsid w:val="00320B17"/>
    <w:rsid w:val="005335DE"/>
    <w:rsid w:val="006D2CEB"/>
    <w:rsid w:val="00994CC8"/>
    <w:rsid w:val="00A47A1B"/>
    <w:rsid w:val="00BE7C2D"/>
    <w:rsid w:val="00DA2C08"/>
    <w:rsid w:val="00E96CEC"/>
    <w:rsid w:val="00EE5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55057"/>
  <w15:chartTrackingRefBased/>
  <w15:docId w15:val="{8832C71B-7066-489C-8FAB-938DCE469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7C2D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2C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16</cp:revision>
  <dcterms:created xsi:type="dcterms:W3CDTF">2019-09-13T08:42:00Z</dcterms:created>
  <dcterms:modified xsi:type="dcterms:W3CDTF">2019-09-18T09:13:00Z</dcterms:modified>
</cp:coreProperties>
</file>