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01C" w:rsidRPr="00281B1E" w:rsidRDefault="00C2301C" w:rsidP="00C2301C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C2301C" w:rsidRPr="00281B1E" w:rsidRDefault="00C2301C" w:rsidP="00C2301C">
      <w:pPr>
        <w:jc w:val="left"/>
        <w:rPr>
          <w:sz w:val="36"/>
          <w:szCs w:val="36"/>
          <w:lang w:eastAsia="bg-BG"/>
        </w:rPr>
      </w:pPr>
    </w:p>
    <w:p w:rsidR="00C2301C" w:rsidRPr="00281B1E" w:rsidRDefault="00B553C2" w:rsidP="00C2301C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C2301C" w:rsidRDefault="00C2301C" w:rsidP="00C2301C">
      <w:pPr>
        <w:rPr>
          <w:sz w:val="36"/>
          <w:szCs w:val="36"/>
          <w:lang w:eastAsia="bg-BG"/>
        </w:rPr>
      </w:pPr>
    </w:p>
    <w:p w:rsidR="00C2301C" w:rsidRPr="00281B1E" w:rsidRDefault="00C2301C" w:rsidP="00C2301C">
      <w:pPr>
        <w:rPr>
          <w:sz w:val="36"/>
          <w:szCs w:val="36"/>
          <w:lang w:eastAsia="bg-BG"/>
        </w:rPr>
      </w:pPr>
    </w:p>
    <w:p w:rsidR="00C2301C" w:rsidRPr="00281B1E" w:rsidRDefault="00C2301C" w:rsidP="00C2301C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C2301C" w:rsidRDefault="00C2301C" w:rsidP="00C2301C">
      <w:pPr>
        <w:jc w:val="center"/>
        <w:rPr>
          <w:b/>
          <w:sz w:val="36"/>
          <w:szCs w:val="36"/>
          <w:lang w:eastAsia="bg-BG"/>
        </w:rPr>
      </w:pPr>
    </w:p>
    <w:p w:rsidR="00C2301C" w:rsidRPr="00281B1E" w:rsidRDefault="00C2301C" w:rsidP="00C2301C">
      <w:pPr>
        <w:jc w:val="center"/>
        <w:rPr>
          <w:b/>
          <w:sz w:val="36"/>
          <w:szCs w:val="36"/>
          <w:lang w:eastAsia="bg-BG"/>
        </w:rPr>
      </w:pPr>
    </w:p>
    <w:p w:rsidR="00C2301C" w:rsidRPr="00281B1E" w:rsidRDefault="00C2301C" w:rsidP="00C2301C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C2301C" w:rsidRDefault="00B553C2" w:rsidP="00C2301C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25</w:t>
      </w:r>
      <w:r w:rsidR="00C2301C" w:rsidRPr="00281B1E">
        <w:rPr>
          <w:sz w:val="32"/>
          <w:szCs w:val="32"/>
          <w:lang w:eastAsia="bg-BG"/>
        </w:rPr>
        <w:t>.09.2019</w:t>
      </w:r>
    </w:p>
    <w:p w:rsidR="00C2301C" w:rsidRPr="00281B1E" w:rsidRDefault="00C2301C" w:rsidP="00C2301C">
      <w:pPr>
        <w:jc w:val="center"/>
        <w:rPr>
          <w:sz w:val="32"/>
          <w:szCs w:val="32"/>
          <w:lang w:eastAsia="bg-BG"/>
        </w:rPr>
      </w:pPr>
    </w:p>
    <w:p w:rsidR="00C2301C" w:rsidRDefault="00C2301C" w:rsidP="00C2301C">
      <w:pPr>
        <w:rPr>
          <w:sz w:val="32"/>
          <w:szCs w:val="32"/>
        </w:rPr>
      </w:pPr>
    </w:p>
    <w:p w:rsidR="00F3611B" w:rsidRDefault="00F3611B" w:rsidP="00F3611B">
      <w:pPr>
        <w:pStyle w:val="NormalWeb"/>
        <w:shd w:val="clear" w:color="auto" w:fill="FEFEFE"/>
        <w:spacing w:before="0" w:beforeAutospacing="0" w:after="0" w:afterAutospacing="0"/>
        <w:jc w:val="both"/>
        <w:rPr>
          <w:rFonts w:eastAsia="Calibri"/>
          <w:sz w:val="32"/>
          <w:szCs w:val="32"/>
          <w:lang w:eastAsia="en-US"/>
        </w:rPr>
      </w:pPr>
    </w:p>
    <w:p w:rsidR="00B553C2" w:rsidRPr="00B553C2" w:rsidRDefault="00B553C2" w:rsidP="00B553C2">
      <w:pPr>
        <w:pStyle w:val="NormalWeb"/>
        <w:numPr>
          <w:ilvl w:val="0"/>
          <w:numId w:val="2"/>
        </w:numPr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553C2">
        <w:rPr>
          <w:sz w:val="28"/>
          <w:szCs w:val="28"/>
        </w:rPr>
        <w:t>Жребий на реда за представяне на партии, коалиции, местни коалиции и инициативни комитети в диспути по регионалните радио-телевизионни центрове</w:t>
      </w:r>
    </w:p>
    <w:p w:rsidR="00B553C2" w:rsidRDefault="00B553C2" w:rsidP="00B553C2">
      <w:pPr>
        <w:pStyle w:val="NormalWeb"/>
        <w:numPr>
          <w:ilvl w:val="0"/>
          <w:numId w:val="2"/>
        </w:numPr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B553C2">
        <w:rPr>
          <w:sz w:val="28"/>
          <w:szCs w:val="28"/>
        </w:rPr>
        <w:t>Заявление с Вх. №128/25.09.2019г. за промяна в състав на местна коалиция и заличаване от състава и на ПП „Глас народен“</w:t>
      </w:r>
    </w:p>
    <w:p w:rsidR="00B553C2" w:rsidRPr="00B553C2" w:rsidRDefault="00B553C2" w:rsidP="00B553C2">
      <w:pPr>
        <w:pStyle w:val="NormalWeb"/>
        <w:numPr>
          <w:ilvl w:val="0"/>
          <w:numId w:val="2"/>
        </w:numPr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Други</w:t>
      </w:r>
    </w:p>
    <w:p w:rsidR="00F3611B" w:rsidRPr="00F3611B" w:rsidRDefault="00F3611B">
      <w:bookmarkStart w:id="0" w:name="_GoBack"/>
      <w:bookmarkEnd w:id="0"/>
    </w:p>
    <w:sectPr w:rsidR="00F3611B" w:rsidRPr="00F3611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4113F"/>
    <w:multiLevelType w:val="hybridMultilevel"/>
    <w:tmpl w:val="91B2ED6C"/>
    <w:lvl w:ilvl="0" w:tplc="FF447B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75D4"/>
    <w:multiLevelType w:val="hybridMultilevel"/>
    <w:tmpl w:val="1BF8674A"/>
    <w:lvl w:ilvl="0" w:tplc="F0A0CF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1C"/>
    <w:rsid w:val="00B553C2"/>
    <w:rsid w:val="00C2301C"/>
    <w:rsid w:val="00DC7CD6"/>
    <w:rsid w:val="00F3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2AD6"/>
  <w15:chartTrackingRefBased/>
  <w15:docId w15:val="{F08B97DB-DB5A-470E-A1D4-868C127E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1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01C"/>
    <w:pPr>
      <w:ind w:left="720"/>
      <w:contextualSpacing/>
    </w:pPr>
  </w:style>
  <w:style w:type="paragraph" w:styleId="NormalWeb">
    <w:name w:val="Normal (Web)"/>
    <w:basedOn w:val="Normal"/>
    <w:uiPriority w:val="99"/>
    <w:rsid w:val="00C2301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2019-09-24T10:34:00Z</dcterms:created>
  <dcterms:modified xsi:type="dcterms:W3CDTF">2019-09-25T13:44:00Z</dcterms:modified>
</cp:coreProperties>
</file>