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EFEFE"/>
        <w:spacing w:lineRule="atLeast" w:line="270" w:beforeAutospacing="1" w:afterAutospacing="1"/>
        <w:jc w:val="center"/>
        <w:rPr>
          <w:b/>
          <w:b/>
          <w:color w:val="000000"/>
          <w:sz w:val="36"/>
          <w:szCs w:val="36"/>
          <w:lang w:eastAsia="bg-BG"/>
        </w:rPr>
      </w:pPr>
      <w:r>
        <w:rPr>
          <w:b/>
          <w:color w:val="000000"/>
          <w:sz w:val="36"/>
          <w:szCs w:val="36"/>
          <w:lang w:eastAsia="bg-BG"/>
        </w:rPr>
        <w:t>ОБЩИНСКА ИЗБИРАТЕЛНА КОМИСИЯ</w:t>
      </w:r>
      <w:r>
        <w:rPr>
          <w:b/>
          <w:color w:val="000000"/>
          <w:sz w:val="36"/>
          <w:szCs w:val="36"/>
          <w:lang w:val="en-US" w:eastAsia="bg-BG"/>
        </w:rPr>
        <w:t xml:space="preserve"> </w:t>
      </w:r>
      <w:r>
        <w:rPr>
          <w:b/>
          <w:color w:val="000000"/>
          <w:sz w:val="36"/>
          <w:szCs w:val="36"/>
          <w:lang w:eastAsia="bg-BG"/>
        </w:rPr>
        <w:t>ШУМЕН</w:t>
      </w:r>
    </w:p>
    <w:p>
      <w:pPr>
        <w:pStyle w:val="Normal"/>
        <w:jc w:val="left"/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</w:r>
    </w:p>
    <w:p>
      <w:pPr>
        <w:pStyle w:val="Normal"/>
        <w:rPr>
          <w:sz w:val="36"/>
          <w:szCs w:val="36"/>
          <w:lang w:eastAsia="bg-BG"/>
        </w:rPr>
      </w:pPr>
      <w:r>
        <w:rPr/>
        <mc:AlternateContent>
          <mc:Choice Requires="wps">
            <w:drawing>
              <wp:inline distT="0" distB="0" distL="0" distR="0">
                <wp:extent cx="5166995" cy="1968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5166360" cy="19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black" stroked="f" style="position:absolute;margin-left:0pt;margin-top:-1.55pt;width:406.75pt;height:1.45pt;v-text-anchor:middle;mso-position-horizontal:center;mso-position-vertical:top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pStyle w:val="Normal"/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</w:r>
    </w:p>
    <w:p>
      <w:pPr>
        <w:pStyle w:val="Normal"/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</w:r>
    </w:p>
    <w:p>
      <w:pPr>
        <w:pStyle w:val="Normal"/>
        <w:jc w:val="center"/>
        <w:rPr>
          <w:b/>
          <w:b/>
          <w:sz w:val="36"/>
          <w:szCs w:val="36"/>
          <w:lang w:eastAsia="bg-BG"/>
        </w:rPr>
      </w:pPr>
      <w:r>
        <w:rPr>
          <w:b/>
          <w:sz w:val="36"/>
          <w:szCs w:val="36"/>
          <w:lang w:eastAsia="bg-BG"/>
        </w:rPr>
        <w:t>ЗАСЕДАНИЯ</w:t>
      </w:r>
    </w:p>
    <w:p>
      <w:pPr>
        <w:pStyle w:val="Normal"/>
        <w:jc w:val="center"/>
        <w:rPr>
          <w:b/>
          <w:b/>
          <w:sz w:val="36"/>
          <w:szCs w:val="36"/>
          <w:lang w:eastAsia="bg-BG"/>
        </w:rPr>
      </w:pPr>
      <w:r>
        <w:rPr>
          <w:b/>
          <w:sz w:val="36"/>
          <w:szCs w:val="36"/>
          <w:lang w:eastAsia="bg-BG"/>
        </w:rPr>
      </w:r>
    </w:p>
    <w:p>
      <w:pPr>
        <w:pStyle w:val="Normal"/>
        <w:jc w:val="center"/>
        <w:rPr>
          <w:b/>
          <w:b/>
          <w:sz w:val="36"/>
          <w:szCs w:val="36"/>
          <w:lang w:eastAsia="bg-BG"/>
        </w:rPr>
      </w:pPr>
      <w:r>
        <w:rPr>
          <w:b/>
          <w:sz w:val="36"/>
          <w:szCs w:val="36"/>
          <w:lang w:eastAsia="bg-BG"/>
        </w:rPr>
      </w:r>
    </w:p>
    <w:p>
      <w:pPr>
        <w:pStyle w:val="Normal"/>
        <w:jc w:val="center"/>
        <w:rPr>
          <w:sz w:val="32"/>
          <w:szCs w:val="32"/>
          <w:lang w:eastAsia="bg-BG"/>
        </w:rPr>
      </w:pPr>
      <w:r>
        <w:rPr>
          <w:sz w:val="32"/>
          <w:szCs w:val="32"/>
          <w:lang w:eastAsia="bg-BG"/>
        </w:rPr>
        <w:t xml:space="preserve">ДНЕВЕН РЕД </w:t>
      </w:r>
    </w:p>
    <w:p>
      <w:pPr>
        <w:pStyle w:val="Normal"/>
        <w:jc w:val="center"/>
        <w:rPr>
          <w:sz w:val="32"/>
          <w:szCs w:val="32"/>
          <w:lang w:eastAsia="bg-BG"/>
        </w:rPr>
      </w:pPr>
      <w:r>
        <w:rPr>
          <w:rFonts w:eastAsia="Calibri" w:cs="Times New Roman"/>
          <w:sz w:val="32"/>
          <w:szCs w:val="32"/>
          <w:lang w:val="bg-BG" w:eastAsia="bg-BG"/>
        </w:rPr>
        <w:t>02</w:t>
      </w:r>
      <w:r>
        <w:rPr>
          <w:sz w:val="32"/>
          <w:szCs w:val="32"/>
          <w:lang w:eastAsia="bg-BG"/>
        </w:rPr>
        <w:t>.</w:t>
      </w:r>
      <w:r>
        <w:rPr>
          <w:sz w:val="32"/>
          <w:szCs w:val="32"/>
          <w:lang w:eastAsia="bg-BG"/>
        </w:rPr>
        <w:t>10</w:t>
      </w:r>
      <w:r>
        <w:rPr>
          <w:sz w:val="32"/>
          <w:szCs w:val="32"/>
          <w:lang w:eastAsia="bg-BG"/>
        </w:rPr>
        <w:t>.20</w:t>
      </w:r>
      <w:r>
        <w:rPr>
          <w:sz w:val="32"/>
          <w:szCs w:val="32"/>
          <w:lang w:eastAsia="bg-BG"/>
        </w:rPr>
        <w:t>20г.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Default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Взимане на решение за </w:t>
      </w:r>
      <w:r>
        <w:rPr>
          <w:rFonts w:eastAsia="Calibri" w:cs="Times New Roman"/>
          <w:color w:val="000000"/>
          <w:sz w:val="28"/>
          <w:szCs w:val="28"/>
          <w:lang w:val="bg-BG" w:bidi="ar-SA"/>
        </w:rPr>
        <w:t>процесуално представителство по адм.д. 220/2020г. на Административен съд – Шумен</w:t>
      </w:r>
    </w:p>
    <w:p>
      <w:pPr>
        <w:pStyle w:val="Default"/>
        <w:numPr>
          <w:ilvl w:val="0"/>
          <w:numId w:val="0"/>
        </w:numPr>
        <w:ind w:left="720" w:hanging="0"/>
        <w:jc w:val="both"/>
        <w:rPr>
          <w:rFonts w:eastAsia="Calibri" w:cs="Times New Roman"/>
          <w:color w:val="000000"/>
          <w:sz w:val="28"/>
          <w:szCs w:val="28"/>
          <w:lang w:val="bg-BG" w:bidi="ar-SA"/>
        </w:rPr>
      </w:pPr>
      <w:r>
        <w:rPr/>
      </w:r>
    </w:p>
    <w:p>
      <w:pPr>
        <w:pStyle w:val="Default"/>
        <w:numPr>
          <w:ilvl w:val="0"/>
          <w:numId w:val="1"/>
        </w:numPr>
        <w:spacing w:before="0" w:after="160"/>
        <w:jc w:val="both"/>
        <w:rPr/>
      </w:pPr>
      <w:r>
        <w:rPr>
          <w:rFonts w:eastAsia="Calibri" w:cs="Times New Roman"/>
          <w:color w:val="000000"/>
          <w:sz w:val="28"/>
          <w:szCs w:val="28"/>
          <w:lang w:val="bg-BG" w:bidi="ar-SA"/>
        </w:rPr>
        <w:t>Взимане на решение за процесуално представителство по адм.д. 221/2020г. на Административен съд - Шумен</w:t>
      </w:r>
    </w:p>
    <w:sectPr>
      <w:type w:val="nextPage"/>
      <w:pgSz w:w="12240" w:h="15840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c0b8a"/>
    <w:pPr>
      <w:widowControl/>
      <w:bidi w:val="0"/>
      <w:spacing w:lineRule="auto" w:line="240"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8"/>
      <w:lang w:val="bg-BG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>
    <w:name w:val="WW8Num1z0"/>
    <w:qFormat/>
    <w:rPr>
      <w:sz w:val="28"/>
      <w:szCs w:val="2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1c0b8a"/>
    <w:pPr>
      <w:spacing w:before="0" w:after="0"/>
      <w:ind w:left="720" w:hanging="0"/>
      <w:contextualSpacing/>
    </w:pPr>
    <w:rPr/>
  </w:style>
  <w:style w:type="paragraph" w:styleId="Default">
    <w:name w:val="Default"/>
    <w:qFormat/>
    <w:pPr>
      <w:widowControl/>
      <w:suppressAutoHyphens w:val="true"/>
      <w:autoSpaceDE w:val="false"/>
      <w:bidi w:val="0"/>
      <w:spacing w:lineRule="auto" w:line="259" w:before="0" w:after="16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bg-BG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LibreOffice/7.0.1.2$Linux_X86_64 LibreOffice_project/00$Build-2</Application>
  <Pages>1</Pages>
  <Words>37</Words>
  <Characters>243</Characters>
  <CharactersWithSpaces>274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2019-09-30T14:03:00Z</dcterms:created>
  <dc:creator>oik</dc:creator>
  <dc:description/>
  <dc:language>en-US</dc:language>
  <cp:lastModifiedBy/>
  <dcterms:modified xsi:type="dcterms:W3CDTF">2020-10-02T19:19:50Z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